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258" w:tblpY="360"/>
        <w:tblW w:w="5273" w:type="pct"/>
        <w:tblBorders>
          <w:insideH w:val="none" w:sz="0" w:space="0" w:color="auto"/>
          <w:insideV w:val="none" w:sz="0" w:space="0" w:color="auto"/>
        </w:tblBorders>
        <w:tblLayout w:type="fixed"/>
        <w:tblLook w:val="01E0" w:firstRow="1" w:lastRow="1" w:firstColumn="1" w:lastColumn="1" w:noHBand="0" w:noVBand="0"/>
      </w:tblPr>
      <w:tblGrid>
        <w:gridCol w:w="1242"/>
        <w:gridCol w:w="8505"/>
      </w:tblGrid>
      <w:tr w:rsidR="0095678B" w:rsidRPr="0095678B" w:rsidTr="0095678B">
        <w:tc>
          <w:tcPr>
            <w:tcW w:w="637" w:type="pct"/>
          </w:tcPr>
          <w:p w:rsidR="0095678B" w:rsidRPr="0095678B" w:rsidRDefault="0095678B" w:rsidP="0095678B">
            <w:pPr>
              <w:rPr>
                <w:rFonts w:asciiTheme="minorHAnsi" w:hAnsiTheme="minorHAnsi" w:cs="Arial"/>
                <w:b/>
                <w:sz w:val="22"/>
              </w:rPr>
            </w:pPr>
            <w:bookmarkStart w:id="0" w:name="_GoBack"/>
            <w:bookmarkEnd w:id="0"/>
            <w:r w:rsidRPr="0095678B">
              <w:rPr>
                <w:rFonts w:asciiTheme="minorHAnsi" w:hAnsiTheme="minorHAnsi" w:cs="Arial"/>
                <w:b/>
                <w:sz w:val="22"/>
              </w:rPr>
              <w:t>Date</w:t>
            </w:r>
          </w:p>
        </w:tc>
        <w:tc>
          <w:tcPr>
            <w:tcW w:w="4363" w:type="pct"/>
          </w:tcPr>
          <w:p w:rsidR="009975CB" w:rsidRPr="0095678B" w:rsidRDefault="003D5240" w:rsidP="00400011">
            <w:pPr>
              <w:rPr>
                <w:rFonts w:asciiTheme="minorHAnsi" w:hAnsiTheme="minorHAnsi" w:cs="Arial"/>
                <w:sz w:val="22"/>
              </w:rPr>
            </w:pPr>
            <w:r>
              <w:rPr>
                <w:rFonts w:asciiTheme="minorHAnsi" w:hAnsiTheme="minorHAnsi" w:cs="Arial"/>
                <w:sz w:val="22"/>
              </w:rPr>
              <w:t xml:space="preserve">Wednesday </w:t>
            </w:r>
            <w:r w:rsidR="00BC22DE">
              <w:rPr>
                <w:rFonts w:asciiTheme="minorHAnsi" w:hAnsiTheme="minorHAnsi" w:cs="Arial"/>
                <w:sz w:val="22"/>
              </w:rPr>
              <w:t xml:space="preserve"> </w:t>
            </w:r>
            <w:r w:rsidR="00400011">
              <w:rPr>
                <w:rFonts w:asciiTheme="minorHAnsi" w:hAnsiTheme="minorHAnsi" w:cs="Arial"/>
                <w:sz w:val="22"/>
              </w:rPr>
              <w:t>8</w:t>
            </w:r>
            <w:r w:rsidR="00400011" w:rsidRPr="00400011">
              <w:rPr>
                <w:rFonts w:asciiTheme="minorHAnsi" w:hAnsiTheme="minorHAnsi" w:cs="Arial"/>
                <w:sz w:val="22"/>
                <w:vertAlign w:val="superscript"/>
              </w:rPr>
              <w:t>th</w:t>
            </w:r>
            <w:r w:rsidR="00400011">
              <w:rPr>
                <w:rFonts w:asciiTheme="minorHAnsi" w:hAnsiTheme="minorHAnsi" w:cs="Arial"/>
                <w:sz w:val="22"/>
              </w:rPr>
              <w:t xml:space="preserve"> January</w:t>
            </w:r>
            <w:r w:rsidR="00884F3D">
              <w:rPr>
                <w:rFonts w:asciiTheme="minorHAnsi" w:hAnsiTheme="minorHAnsi" w:cs="Arial"/>
                <w:sz w:val="22"/>
              </w:rPr>
              <w:t xml:space="preserve"> 2020</w:t>
            </w:r>
          </w:p>
        </w:tc>
      </w:tr>
      <w:tr w:rsidR="0095678B" w:rsidRPr="0095678B" w:rsidTr="0095678B">
        <w:tc>
          <w:tcPr>
            <w:tcW w:w="637" w:type="pct"/>
          </w:tcPr>
          <w:p w:rsidR="0095678B" w:rsidRPr="0095678B" w:rsidRDefault="0095678B" w:rsidP="0095678B">
            <w:pPr>
              <w:rPr>
                <w:rFonts w:asciiTheme="minorHAnsi" w:hAnsiTheme="minorHAnsi" w:cs="Arial"/>
                <w:b/>
                <w:sz w:val="22"/>
              </w:rPr>
            </w:pPr>
          </w:p>
        </w:tc>
        <w:tc>
          <w:tcPr>
            <w:tcW w:w="4363" w:type="pct"/>
          </w:tcPr>
          <w:p w:rsidR="0095678B" w:rsidRPr="0095678B" w:rsidRDefault="0095678B" w:rsidP="0095678B">
            <w:pPr>
              <w:rPr>
                <w:rFonts w:asciiTheme="minorHAnsi" w:hAnsiTheme="minorHAnsi" w:cs="Arial"/>
                <w:sz w:val="22"/>
              </w:rPr>
            </w:pPr>
          </w:p>
        </w:tc>
      </w:tr>
      <w:tr w:rsidR="0095678B" w:rsidRPr="0095678B" w:rsidTr="0095678B">
        <w:tc>
          <w:tcPr>
            <w:tcW w:w="637" w:type="pct"/>
          </w:tcPr>
          <w:p w:rsidR="0095678B" w:rsidRPr="0095678B" w:rsidRDefault="0095678B" w:rsidP="0095678B">
            <w:pPr>
              <w:rPr>
                <w:rFonts w:asciiTheme="minorHAnsi" w:hAnsiTheme="minorHAnsi" w:cs="Arial"/>
                <w:b/>
                <w:sz w:val="22"/>
              </w:rPr>
            </w:pPr>
            <w:r w:rsidRPr="0095678B">
              <w:rPr>
                <w:rFonts w:asciiTheme="minorHAnsi" w:hAnsiTheme="minorHAnsi" w:cs="Arial"/>
                <w:b/>
                <w:sz w:val="22"/>
              </w:rPr>
              <w:t>Attendees</w:t>
            </w:r>
          </w:p>
        </w:tc>
        <w:tc>
          <w:tcPr>
            <w:tcW w:w="4363" w:type="pct"/>
          </w:tcPr>
          <w:p w:rsidR="0095678B" w:rsidRPr="0095678B" w:rsidRDefault="009975CB" w:rsidP="0010750F">
            <w:pPr>
              <w:rPr>
                <w:rFonts w:asciiTheme="minorHAnsi" w:hAnsiTheme="minorHAnsi" w:cs="Arial"/>
                <w:sz w:val="22"/>
              </w:rPr>
            </w:pPr>
            <w:r w:rsidRPr="009975CB">
              <w:rPr>
                <w:rFonts w:asciiTheme="minorHAnsi" w:hAnsiTheme="minorHAnsi"/>
                <w:b/>
                <w:sz w:val="22"/>
              </w:rPr>
              <w:t>Patients</w:t>
            </w:r>
            <w:r>
              <w:rPr>
                <w:rFonts w:asciiTheme="minorHAnsi" w:hAnsiTheme="minorHAnsi"/>
                <w:b/>
                <w:sz w:val="22"/>
              </w:rPr>
              <w:t xml:space="preserve"> </w:t>
            </w:r>
            <w:r w:rsidR="0058270C">
              <w:rPr>
                <w:rFonts w:asciiTheme="minorHAnsi" w:hAnsiTheme="minorHAnsi"/>
                <w:b/>
                <w:sz w:val="22"/>
              </w:rPr>
              <w:t>–</w:t>
            </w:r>
            <w:r w:rsidR="00F008A5" w:rsidRPr="0058270C">
              <w:rPr>
                <w:rFonts w:asciiTheme="minorHAnsi" w:hAnsiTheme="minorHAnsi"/>
                <w:sz w:val="22"/>
              </w:rPr>
              <w:t xml:space="preserve"> </w:t>
            </w:r>
            <w:r w:rsidR="006332AD">
              <w:rPr>
                <w:rFonts w:asciiTheme="minorHAnsi" w:hAnsiTheme="minorHAnsi"/>
                <w:sz w:val="22"/>
              </w:rPr>
              <w:t xml:space="preserve"> </w:t>
            </w:r>
            <w:r w:rsidR="007A6CCE">
              <w:rPr>
                <w:rFonts w:asciiTheme="minorHAnsi" w:hAnsiTheme="minorHAnsi"/>
                <w:sz w:val="22"/>
              </w:rPr>
              <w:t xml:space="preserve">Derry </w:t>
            </w:r>
            <w:proofErr w:type="spellStart"/>
            <w:r w:rsidR="007A6CCE">
              <w:rPr>
                <w:rFonts w:asciiTheme="minorHAnsi" w:hAnsiTheme="minorHAnsi"/>
                <w:sz w:val="22"/>
              </w:rPr>
              <w:t>Grumbridge</w:t>
            </w:r>
            <w:proofErr w:type="spellEnd"/>
            <w:r w:rsidR="007A6CCE">
              <w:rPr>
                <w:rFonts w:asciiTheme="minorHAnsi" w:hAnsiTheme="minorHAnsi"/>
                <w:sz w:val="22"/>
              </w:rPr>
              <w:t xml:space="preserve">, </w:t>
            </w:r>
            <w:r w:rsidR="007A6CCE">
              <w:rPr>
                <w:rFonts w:asciiTheme="minorHAnsi" w:hAnsiTheme="minorHAnsi" w:cs="Arial"/>
                <w:sz w:val="22"/>
              </w:rPr>
              <w:t xml:space="preserve"> </w:t>
            </w:r>
            <w:r w:rsidR="007A6CCE">
              <w:rPr>
                <w:rFonts w:asciiTheme="minorHAnsi" w:hAnsiTheme="minorHAnsi"/>
                <w:sz w:val="22"/>
              </w:rPr>
              <w:t xml:space="preserve">Teresa </w:t>
            </w:r>
            <w:proofErr w:type="spellStart"/>
            <w:r w:rsidR="007A6CCE">
              <w:rPr>
                <w:rFonts w:asciiTheme="minorHAnsi" w:hAnsiTheme="minorHAnsi"/>
                <w:sz w:val="22"/>
              </w:rPr>
              <w:t>Grumbridge</w:t>
            </w:r>
            <w:proofErr w:type="spellEnd"/>
            <w:r w:rsidR="007A6CCE">
              <w:rPr>
                <w:rFonts w:asciiTheme="minorHAnsi" w:hAnsiTheme="minorHAnsi"/>
                <w:sz w:val="22"/>
              </w:rPr>
              <w:t xml:space="preserve">, </w:t>
            </w:r>
            <w:r w:rsidR="007D09B2">
              <w:rPr>
                <w:rFonts w:asciiTheme="minorHAnsi" w:hAnsiTheme="minorHAnsi"/>
                <w:sz w:val="22"/>
              </w:rPr>
              <w:t xml:space="preserve"> Helen Baldwin,</w:t>
            </w:r>
            <w:r w:rsidR="007D09B2">
              <w:rPr>
                <w:rFonts w:asciiTheme="minorHAnsi" w:hAnsiTheme="minorHAnsi" w:cs="Arial"/>
                <w:sz w:val="22"/>
              </w:rPr>
              <w:t xml:space="preserve"> Lesley Hemingway, </w:t>
            </w:r>
            <w:r w:rsidR="007D09B2">
              <w:rPr>
                <w:rFonts w:asciiTheme="minorHAnsi" w:hAnsiTheme="minorHAnsi"/>
                <w:sz w:val="22"/>
              </w:rPr>
              <w:t xml:space="preserve"> Dodo Rawlings</w:t>
            </w:r>
            <w:r w:rsidR="00BC22DE">
              <w:rPr>
                <w:rFonts w:asciiTheme="minorHAnsi" w:hAnsiTheme="minorHAnsi"/>
                <w:sz w:val="22"/>
              </w:rPr>
              <w:t>,</w:t>
            </w:r>
            <w:r w:rsidR="007D09B2">
              <w:rPr>
                <w:rFonts w:asciiTheme="minorHAnsi" w:hAnsiTheme="minorHAnsi"/>
                <w:sz w:val="22"/>
              </w:rPr>
              <w:t xml:space="preserve"> </w:t>
            </w:r>
            <w:r w:rsidR="00F317F0">
              <w:rPr>
                <w:rFonts w:asciiTheme="minorHAnsi" w:hAnsiTheme="minorHAnsi"/>
                <w:sz w:val="22"/>
              </w:rPr>
              <w:t xml:space="preserve"> June Weller</w:t>
            </w:r>
          </w:p>
        </w:tc>
      </w:tr>
      <w:tr w:rsidR="0095678B" w:rsidRPr="0095678B" w:rsidTr="0095678B">
        <w:tc>
          <w:tcPr>
            <w:tcW w:w="637" w:type="pct"/>
          </w:tcPr>
          <w:p w:rsidR="0095678B" w:rsidRPr="0095678B" w:rsidRDefault="0095678B" w:rsidP="0095678B">
            <w:pPr>
              <w:rPr>
                <w:rFonts w:asciiTheme="minorHAnsi" w:hAnsiTheme="minorHAnsi" w:cs="Arial"/>
                <w:b/>
                <w:sz w:val="22"/>
              </w:rPr>
            </w:pPr>
          </w:p>
        </w:tc>
        <w:tc>
          <w:tcPr>
            <w:tcW w:w="4363" w:type="pct"/>
          </w:tcPr>
          <w:p w:rsidR="0095678B" w:rsidRDefault="0095678B" w:rsidP="0095678B">
            <w:pPr>
              <w:rPr>
                <w:rFonts w:asciiTheme="minorHAnsi" w:hAnsiTheme="minorHAnsi" w:cs="Arial"/>
                <w:sz w:val="22"/>
              </w:rPr>
            </w:pPr>
          </w:p>
          <w:p w:rsidR="00E84B64" w:rsidRDefault="00400011" w:rsidP="00E84B64">
            <w:pPr>
              <w:rPr>
                <w:rFonts w:asciiTheme="minorHAnsi" w:hAnsiTheme="minorHAnsi" w:cs="Arial"/>
                <w:sz w:val="22"/>
              </w:rPr>
            </w:pPr>
            <w:r>
              <w:rPr>
                <w:rFonts w:asciiTheme="minorHAnsi" w:hAnsiTheme="minorHAnsi" w:cs="Arial"/>
                <w:b/>
                <w:sz w:val="22"/>
              </w:rPr>
              <w:t>Senior Administrator</w:t>
            </w:r>
            <w:r w:rsidR="00E84B64">
              <w:rPr>
                <w:rFonts w:asciiTheme="minorHAnsi" w:hAnsiTheme="minorHAnsi" w:cs="Arial"/>
                <w:b/>
                <w:sz w:val="22"/>
              </w:rPr>
              <w:t xml:space="preserve">: </w:t>
            </w:r>
            <w:r>
              <w:rPr>
                <w:rFonts w:asciiTheme="minorHAnsi" w:hAnsiTheme="minorHAnsi" w:cs="Arial"/>
                <w:sz w:val="22"/>
              </w:rPr>
              <w:t>- Cheryl Morrison</w:t>
            </w:r>
          </w:p>
          <w:p w:rsidR="00F008A5" w:rsidRPr="00F008A5" w:rsidRDefault="00F008A5" w:rsidP="007D09B2">
            <w:pPr>
              <w:rPr>
                <w:rFonts w:asciiTheme="minorHAnsi" w:hAnsiTheme="minorHAnsi" w:cs="Arial"/>
                <w:b/>
                <w:sz w:val="22"/>
              </w:rPr>
            </w:pPr>
          </w:p>
        </w:tc>
      </w:tr>
      <w:tr w:rsidR="0095678B" w:rsidRPr="0095678B" w:rsidTr="0095678B">
        <w:tc>
          <w:tcPr>
            <w:tcW w:w="637" w:type="pct"/>
          </w:tcPr>
          <w:p w:rsidR="0095678B" w:rsidRPr="0095678B" w:rsidRDefault="0095678B" w:rsidP="0095678B">
            <w:pPr>
              <w:rPr>
                <w:rFonts w:asciiTheme="minorHAnsi" w:hAnsiTheme="minorHAnsi" w:cs="Arial"/>
                <w:b/>
                <w:sz w:val="22"/>
              </w:rPr>
            </w:pPr>
            <w:r w:rsidRPr="0095678B">
              <w:rPr>
                <w:rFonts w:asciiTheme="minorHAnsi" w:hAnsiTheme="minorHAnsi" w:cs="Arial"/>
                <w:b/>
                <w:sz w:val="22"/>
              </w:rPr>
              <w:t>Apologies</w:t>
            </w:r>
          </w:p>
        </w:tc>
        <w:tc>
          <w:tcPr>
            <w:tcW w:w="4363" w:type="pct"/>
          </w:tcPr>
          <w:p w:rsidR="00E84B64" w:rsidRDefault="009975CB" w:rsidP="00630A9A">
            <w:pPr>
              <w:rPr>
                <w:rFonts w:asciiTheme="minorHAnsi" w:hAnsiTheme="minorHAnsi" w:cs="Arial"/>
                <w:sz w:val="22"/>
              </w:rPr>
            </w:pPr>
            <w:r w:rsidRPr="009975CB">
              <w:rPr>
                <w:rFonts w:asciiTheme="minorHAnsi" w:hAnsiTheme="minorHAnsi" w:cs="Arial"/>
                <w:b/>
                <w:sz w:val="22"/>
              </w:rPr>
              <w:t xml:space="preserve">Patients </w:t>
            </w:r>
            <w:r w:rsidR="0058270C">
              <w:rPr>
                <w:rFonts w:asciiTheme="minorHAnsi" w:hAnsiTheme="minorHAnsi" w:cs="Arial"/>
                <w:b/>
                <w:sz w:val="22"/>
              </w:rPr>
              <w:t>–</w:t>
            </w:r>
            <w:r w:rsidR="007A6CCE">
              <w:rPr>
                <w:rFonts w:asciiTheme="minorHAnsi" w:hAnsiTheme="minorHAnsi"/>
                <w:sz w:val="22"/>
              </w:rPr>
              <w:t>Helen Thomas,</w:t>
            </w:r>
            <w:r w:rsidR="00E84B64">
              <w:rPr>
                <w:rFonts w:asciiTheme="minorHAnsi" w:hAnsiTheme="minorHAnsi"/>
                <w:sz w:val="22"/>
              </w:rPr>
              <w:t xml:space="preserve"> </w:t>
            </w:r>
            <w:r w:rsidR="00BC22DE">
              <w:rPr>
                <w:rFonts w:asciiTheme="minorHAnsi" w:hAnsiTheme="minorHAnsi"/>
                <w:sz w:val="22"/>
              </w:rPr>
              <w:t>Jemma Wilson,</w:t>
            </w:r>
            <w:r w:rsidR="00BC22DE">
              <w:rPr>
                <w:rFonts w:asciiTheme="minorHAnsi" w:hAnsiTheme="minorHAnsi" w:cs="Arial"/>
                <w:sz w:val="22"/>
              </w:rPr>
              <w:t xml:space="preserve"> Alan Bunn</w:t>
            </w:r>
            <w:r w:rsidR="0010750F">
              <w:rPr>
                <w:rFonts w:asciiTheme="minorHAnsi" w:hAnsiTheme="minorHAnsi" w:cs="Arial"/>
                <w:sz w:val="22"/>
              </w:rPr>
              <w:t>, Gill Chapman</w:t>
            </w:r>
          </w:p>
          <w:p w:rsidR="0010750F" w:rsidRDefault="00884F3D" w:rsidP="00630A9A">
            <w:pPr>
              <w:rPr>
                <w:rFonts w:asciiTheme="minorHAnsi" w:hAnsiTheme="minorHAnsi" w:cs="Arial"/>
                <w:sz w:val="22"/>
              </w:rPr>
            </w:pPr>
            <w:r>
              <w:rPr>
                <w:rFonts w:asciiTheme="minorHAnsi" w:hAnsiTheme="minorHAnsi" w:cs="Arial"/>
                <w:b/>
                <w:sz w:val="22"/>
              </w:rPr>
              <w:t>Operations Manager</w:t>
            </w:r>
            <w:r w:rsidR="0010750F">
              <w:rPr>
                <w:rFonts w:asciiTheme="minorHAnsi" w:hAnsiTheme="minorHAnsi" w:cs="Arial"/>
                <w:sz w:val="22"/>
              </w:rPr>
              <w:t xml:space="preserve">: - </w:t>
            </w:r>
            <w:r>
              <w:rPr>
                <w:rFonts w:asciiTheme="minorHAnsi" w:hAnsiTheme="minorHAnsi" w:cs="Arial"/>
                <w:sz w:val="22"/>
              </w:rPr>
              <w:t>Paula Cooke</w:t>
            </w:r>
          </w:p>
          <w:p w:rsidR="00E84B64" w:rsidRDefault="00E84B64" w:rsidP="00E84B64">
            <w:pPr>
              <w:rPr>
                <w:rFonts w:asciiTheme="minorHAnsi" w:hAnsiTheme="minorHAnsi" w:cs="Arial"/>
                <w:sz w:val="22"/>
              </w:rPr>
            </w:pPr>
            <w:r w:rsidRPr="00E84B64">
              <w:rPr>
                <w:rFonts w:asciiTheme="minorHAnsi" w:hAnsiTheme="minorHAnsi" w:cs="Arial"/>
                <w:b/>
                <w:sz w:val="22"/>
              </w:rPr>
              <w:t>Administrator</w:t>
            </w:r>
            <w:r>
              <w:rPr>
                <w:rFonts w:asciiTheme="minorHAnsi" w:hAnsiTheme="minorHAnsi" w:cs="Arial"/>
                <w:sz w:val="22"/>
              </w:rPr>
              <w:t xml:space="preserve">:- Mike </w:t>
            </w:r>
            <w:proofErr w:type="spellStart"/>
            <w:r>
              <w:rPr>
                <w:rFonts w:asciiTheme="minorHAnsi" w:hAnsiTheme="minorHAnsi" w:cs="Arial"/>
                <w:sz w:val="22"/>
              </w:rPr>
              <w:t>Goodfield</w:t>
            </w:r>
            <w:proofErr w:type="spellEnd"/>
          </w:p>
          <w:p w:rsidR="00977A24" w:rsidRDefault="00977A24" w:rsidP="003D5240">
            <w:pPr>
              <w:rPr>
                <w:rFonts w:asciiTheme="minorHAnsi" w:hAnsiTheme="minorHAnsi" w:cs="Arial"/>
                <w:sz w:val="22"/>
              </w:rPr>
            </w:pPr>
            <w:r w:rsidRPr="004F5716">
              <w:rPr>
                <w:rFonts w:asciiTheme="minorHAnsi" w:hAnsiTheme="minorHAnsi" w:cs="Arial"/>
                <w:b/>
                <w:sz w:val="22"/>
              </w:rPr>
              <w:t>Absent</w:t>
            </w:r>
            <w:r>
              <w:rPr>
                <w:rFonts w:asciiTheme="minorHAnsi" w:hAnsiTheme="minorHAnsi" w:cs="Arial"/>
                <w:sz w:val="22"/>
              </w:rPr>
              <w:t xml:space="preserve">- </w:t>
            </w:r>
            <w:r w:rsidR="00C774BD">
              <w:rPr>
                <w:rFonts w:asciiTheme="minorHAnsi" w:hAnsiTheme="minorHAnsi" w:cs="Arial"/>
                <w:sz w:val="22"/>
              </w:rPr>
              <w:t>James Henderson</w:t>
            </w:r>
            <w:r w:rsidR="005F5202">
              <w:rPr>
                <w:rFonts w:asciiTheme="minorHAnsi" w:hAnsiTheme="minorHAnsi" w:cs="Arial"/>
                <w:sz w:val="22"/>
              </w:rPr>
              <w:t>,</w:t>
            </w:r>
          </w:p>
          <w:p w:rsidR="003D5240" w:rsidRDefault="003D5240" w:rsidP="003D5240">
            <w:pPr>
              <w:rPr>
                <w:rFonts w:asciiTheme="minorHAnsi" w:hAnsiTheme="minorHAnsi" w:cs="Arial"/>
                <w:sz w:val="22"/>
              </w:rPr>
            </w:pPr>
          </w:p>
          <w:p w:rsidR="003D5240" w:rsidRPr="00DD0BA2" w:rsidRDefault="003D5240" w:rsidP="007D09B2">
            <w:pPr>
              <w:rPr>
                <w:rFonts w:asciiTheme="minorHAnsi" w:hAnsiTheme="minorHAnsi" w:cs="Arial"/>
                <w:b/>
                <w:sz w:val="22"/>
              </w:rPr>
            </w:pPr>
          </w:p>
        </w:tc>
      </w:tr>
    </w:tbl>
    <w:p w:rsidR="0010750F" w:rsidRDefault="0010750F" w:rsidP="0010750F">
      <w:pPr>
        <w:rPr>
          <w:b/>
          <w:u w:val="single"/>
        </w:rPr>
      </w:pPr>
      <w:r>
        <w:rPr>
          <w:b/>
          <w:u w:val="single"/>
        </w:rPr>
        <w:t>Previous Minutes</w:t>
      </w:r>
    </w:p>
    <w:p w:rsidR="0010750F" w:rsidRDefault="0010750F" w:rsidP="0010750F">
      <w:pPr>
        <w:pStyle w:val="ListParagraph"/>
        <w:numPr>
          <w:ilvl w:val="0"/>
          <w:numId w:val="41"/>
        </w:numPr>
      </w:pPr>
      <w:r>
        <w:t xml:space="preserve">Minutes of </w:t>
      </w:r>
      <w:r w:rsidR="00400011">
        <w:t>20</w:t>
      </w:r>
      <w:r w:rsidR="00400011" w:rsidRPr="00400011">
        <w:rPr>
          <w:vertAlign w:val="superscript"/>
        </w:rPr>
        <w:t>th</w:t>
      </w:r>
      <w:r w:rsidR="00400011">
        <w:t xml:space="preserve"> November agreed</w:t>
      </w:r>
    </w:p>
    <w:p w:rsidR="007D05AD" w:rsidRPr="0010750F" w:rsidRDefault="00400011" w:rsidP="00400011">
      <w:pPr>
        <w:rPr>
          <w:b/>
          <w:u w:val="single"/>
        </w:rPr>
      </w:pPr>
      <w:r>
        <w:rPr>
          <w:b/>
          <w:u w:val="single"/>
        </w:rPr>
        <w:t>This meeting has been called to finalise details of the fundraising raffle</w:t>
      </w:r>
    </w:p>
    <w:p w:rsidR="00DF4752" w:rsidRDefault="00400011" w:rsidP="004148E5">
      <w:pPr>
        <w:pStyle w:val="ListParagraph"/>
        <w:numPr>
          <w:ilvl w:val="0"/>
          <w:numId w:val="39"/>
        </w:numPr>
      </w:pPr>
      <w:r>
        <w:t>Tickets to be sold at £1 per strip</w:t>
      </w:r>
    </w:p>
    <w:p w:rsidR="00400011" w:rsidRDefault="00400011" w:rsidP="004148E5">
      <w:pPr>
        <w:pStyle w:val="ListParagraph"/>
        <w:numPr>
          <w:ilvl w:val="0"/>
          <w:numId w:val="39"/>
        </w:numPr>
      </w:pPr>
      <w:r>
        <w:t>PPG members will sell tickets in reception</w:t>
      </w:r>
    </w:p>
    <w:p w:rsidR="00425944" w:rsidRDefault="00425944" w:rsidP="004148E5">
      <w:pPr>
        <w:pStyle w:val="ListParagraph"/>
        <w:numPr>
          <w:ilvl w:val="0"/>
          <w:numId w:val="39"/>
        </w:numPr>
      </w:pPr>
      <w:r>
        <w:t>Names of patients and numbers to be written on the back of tickets. Also stamped.</w:t>
      </w:r>
    </w:p>
    <w:p w:rsidR="00425944" w:rsidRDefault="00425944" w:rsidP="004148E5">
      <w:pPr>
        <w:pStyle w:val="ListParagraph"/>
        <w:numPr>
          <w:ilvl w:val="0"/>
          <w:numId w:val="39"/>
        </w:numPr>
      </w:pPr>
      <w:r>
        <w:t>JW will provide a charity collection bucket to put all the raffle tickets in.</w:t>
      </w:r>
    </w:p>
    <w:p w:rsidR="00425944" w:rsidRDefault="00425944" w:rsidP="004148E5">
      <w:pPr>
        <w:pStyle w:val="ListParagraph"/>
        <w:numPr>
          <w:ilvl w:val="0"/>
          <w:numId w:val="39"/>
        </w:numPr>
      </w:pPr>
      <w:r>
        <w:t>Each person should be responsible for folding the tickets sold.</w:t>
      </w:r>
    </w:p>
    <w:p w:rsidR="00400011" w:rsidRDefault="00400011" w:rsidP="00400011">
      <w:pPr>
        <w:pStyle w:val="ListParagraph"/>
        <w:numPr>
          <w:ilvl w:val="0"/>
          <w:numId w:val="43"/>
        </w:numPr>
      </w:pPr>
      <w:r>
        <w:t>PC asked that they avoid Mondays due to how busy they tend to be.</w:t>
      </w:r>
    </w:p>
    <w:p w:rsidR="00400011" w:rsidRDefault="00400011" w:rsidP="00400011">
      <w:pPr>
        <w:pStyle w:val="ListParagraph"/>
        <w:numPr>
          <w:ilvl w:val="0"/>
          <w:numId w:val="43"/>
        </w:numPr>
      </w:pPr>
      <w:r>
        <w:t>Will attend in pairs  10.30 – 12.30 on the below dates</w:t>
      </w:r>
    </w:p>
    <w:p w:rsidR="00400011" w:rsidRDefault="00400011" w:rsidP="00400011">
      <w:pPr>
        <w:pStyle w:val="ListParagraph"/>
        <w:ind w:left="1440"/>
      </w:pPr>
      <w:r>
        <w:t>Tues 14</w:t>
      </w:r>
      <w:r w:rsidRPr="00400011">
        <w:rPr>
          <w:vertAlign w:val="superscript"/>
        </w:rPr>
        <w:t>th</w:t>
      </w:r>
      <w:r>
        <w:rPr>
          <w:vertAlign w:val="superscript"/>
        </w:rPr>
        <w:t xml:space="preserve"> </w:t>
      </w:r>
      <w:proofErr w:type="gramStart"/>
      <w:r>
        <w:t>-  Helen</w:t>
      </w:r>
      <w:proofErr w:type="gramEnd"/>
      <w:r>
        <w:t xml:space="preserve"> and TBC</w:t>
      </w:r>
    </w:p>
    <w:p w:rsidR="00400011" w:rsidRDefault="00400011" w:rsidP="00400011">
      <w:pPr>
        <w:pStyle w:val="ListParagraph"/>
        <w:ind w:left="1440"/>
      </w:pPr>
      <w:r>
        <w:t>Wed 15</w:t>
      </w:r>
      <w:r w:rsidRPr="00400011">
        <w:rPr>
          <w:vertAlign w:val="superscript"/>
        </w:rPr>
        <w:t>th</w:t>
      </w:r>
      <w:r>
        <w:t xml:space="preserve"> </w:t>
      </w:r>
      <w:proofErr w:type="gramStart"/>
      <w:r>
        <w:t>-  Lesley</w:t>
      </w:r>
      <w:proofErr w:type="gramEnd"/>
      <w:r>
        <w:t xml:space="preserve"> and Dodo</w:t>
      </w:r>
    </w:p>
    <w:p w:rsidR="00400011" w:rsidRDefault="00400011" w:rsidP="00400011">
      <w:pPr>
        <w:pStyle w:val="ListParagraph"/>
        <w:ind w:left="1440"/>
      </w:pPr>
      <w:r>
        <w:t>Thurs 16</w:t>
      </w:r>
      <w:r w:rsidRPr="00400011">
        <w:rPr>
          <w:vertAlign w:val="superscript"/>
        </w:rPr>
        <w:t>th</w:t>
      </w:r>
      <w:r>
        <w:t xml:space="preserve"> – Derry and Teresa</w:t>
      </w:r>
    </w:p>
    <w:p w:rsidR="00400011" w:rsidRDefault="00400011" w:rsidP="00400011">
      <w:pPr>
        <w:pStyle w:val="ListParagraph"/>
        <w:ind w:left="1440"/>
      </w:pPr>
      <w:r>
        <w:t>Tues 21</w:t>
      </w:r>
      <w:r w:rsidRPr="00400011">
        <w:rPr>
          <w:vertAlign w:val="superscript"/>
        </w:rPr>
        <w:t>st</w:t>
      </w:r>
      <w:r>
        <w:t xml:space="preserve"> </w:t>
      </w:r>
      <w:proofErr w:type="gramStart"/>
      <w:r>
        <w:t>-  Helen</w:t>
      </w:r>
      <w:proofErr w:type="gramEnd"/>
      <w:r>
        <w:t xml:space="preserve"> and Lesley</w:t>
      </w:r>
    </w:p>
    <w:p w:rsidR="00400011" w:rsidRDefault="00400011" w:rsidP="00400011">
      <w:pPr>
        <w:pStyle w:val="ListParagraph"/>
        <w:ind w:left="1440"/>
      </w:pPr>
      <w:r>
        <w:t>Wed 22</w:t>
      </w:r>
      <w:r w:rsidRPr="00400011">
        <w:rPr>
          <w:vertAlign w:val="superscript"/>
        </w:rPr>
        <w:t>nd</w:t>
      </w:r>
      <w:r>
        <w:t xml:space="preserve"> </w:t>
      </w:r>
      <w:proofErr w:type="gramStart"/>
      <w:r>
        <w:t>-  Dodo</w:t>
      </w:r>
      <w:proofErr w:type="gramEnd"/>
      <w:r>
        <w:t xml:space="preserve"> and June</w:t>
      </w:r>
    </w:p>
    <w:p w:rsidR="00400011" w:rsidRDefault="00400011" w:rsidP="00400011">
      <w:pPr>
        <w:pStyle w:val="ListParagraph"/>
        <w:ind w:left="1440"/>
      </w:pPr>
      <w:r>
        <w:t>Tues 28</w:t>
      </w:r>
      <w:r w:rsidRPr="00400011">
        <w:rPr>
          <w:vertAlign w:val="superscript"/>
        </w:rPr>
        <w:t>th</w:t>
      </w:r>
      <w:r>
        <w:t xml:space="preserve"> – Lesley and Helen</w:t>
      </w:r>
    </w:p>
    <w:p w:rsidR="00400011" w:rsidRDefault="00400011" w:rsidP="00400011">
      <w:pPr>
        <w:pStyle w:val="ListParagraph"/>
        <w:ind w:left="1440"/>
      </w:pPr>
      <w:r>
        <w:t>Wed 29</w:t>
      </w:r>
      <w:r w:rsidRPr="00400011">
        <w:rPr>
          <w:vertAlign w:val="superscript"/>
        </w:rPr>
        <w:t>th</w:t>
      </w:r>
      <w:r>
        <w:t xml:space="preserve"> – Dodo and June</w:t>
      </w:r>
    </w:p>
    <w:p w:rsidR="00400011" w:rsidRDefault="00400011" w:rsidP="00400011">
      <w:pPr>
        <w:pStyle w:val="ListParagraph"/>
        <w:numPr>
          <w:ilvl w:val="0"/>
          <w:numId w:val="43"/>
        </w:numPr>
      </w:pPr>
      <w:r>
        <w:t>Will need a float – PC to provide</w:t>
      </w:r>
    </w:p>
    <w:p w:rsidR="00425944" w:rsidRDefault="00425944" w:rsidP="00425944">
      <w:pPr>
        <w:pStyle w:val="ListParagraph"/>
        <w:numPr>
          <w:ilvl w:val="0"/>
          <w:numId w:val="43"/>
        </w:numPr>
      </w:pPr>
      <w:r>
        <w:t>Would like table and chairs, leaflets and pictures of prizes and couches</w:t>
      </w:r>
    </w:p>
    <w:p w:rsidR="00425944" w:rsidRDefault="00425944" w:rsidP="00425944">
      <w:pPr>
        <w:pStyle w:val="ListParagraph"/>
        <w:numPr>
          <w:ilvl w:val="0"/>
          <w:numId w:val="44"/>
        </w:numPr>
      </w:pPr>
      <w:r>
        <w:t>Pictures of couches to be provided – ACTION  CM</w:t>
      </w:r>
    </w:p>
    <w:p w:rsidR="00425944" w:rsidRDefault="00425944" w:rsidP="00425944">
      <w:pPr>
        <w:pStyle w:val="ListParagraph"/>
        <w:numPr>
          <w:ilvl w:val="0"/>
          <w:numId w:val="44"/>
        </w:numPr>
      </w:pPr>
      <w:r>
        <w:t>Edit FB post to say ‘adjustable’ couch – ACTION CM</w:t>
      </w:r>
    </w:p>
    <w:p w:rsidR="00425944" w:rsidRDefault="00425944" w:rsidP="00425944">
      <w:pPr>
        <w:pStyle w:val="ListParagraph"/>
        <w:numPr>
          <w:ilvl w:val="0"/>
          <w:numId w:val="44"/>
        </w:numPr>
      </w:pPr>
      <w:r>
        <w:t>Discussion over whether the couch/s will be put in the nurses or GP room. PPG think it would be most beneficial in Nurses room. CM explained they already have up to date couches and it is the GPs that need replacing.</w:t>
      </w:r>
    </w:p>
    <w:p w:rsidR="00425944" w:rsidRDefault="00425944" w:rsidP="00425944">
      <w:pPr>
        <w:pStyle w:val="ListParagraph"/>
        <w:numPr>
          <w:ilvl w:val="0"/>
          <w:numId w:val="44"/>
        </w:numPr>
      </w:pPr>
      <w:r>
        <w:t>Draw will take place in Reception on Friday 31</w:t>
      </w:r>
      <w:r w:rsidRPr="00400011">
        <w:rPr>
          <w:vertAlign w:val="superscript"/>
        </w:rPr>
        <w:t>st</w:t>
      </w:r>
      <w:r>
        <w:t xml:space="preserve"> January.</w:t>
      </w:r>
    </w:p>
    <w:p w:rsidR="00425944" w:rsidRDefault="00425944" w:rsidP="00425944">
      <w:pPr>
        <w:pStyle w:val="ListParagraph"/>
        <w:numPr>
          <w:ilvl w:val="0"/>
          <w:numId w:val="45"/>
        </w:numPr>
      </w:pPr>
      <w:r>
        <w:t xml:space="preserve">Draw day, Prizes to be brought down, with drinks and biscuits or nibbles. Would like the draw to be an occasion and have pictures taken to put on </w:t>
      </w:r>
      <w:proofErr w:type="spellStart"/>
      <w:r>
        <w:t>facebook</w:t>
      </w:r>
      <w:proofErr w:type="spellEnd"/>
      <w:r>
        <w:t xml:space="preserve"> </w:t>
      </w:r>
      <w:proofErr w:type="spellStart"/>
      <w:r>
        <w:t>etc</w:t>
      </w:r>
      <w:proofErr w:type="spellEnd"/>
    </w:p>
    <w:p w:rsidR="00400011" w:rsidRDefault="00400011" w:rsidP="00400011">
      <w:pPr>
        <w:pStyle w:val="ListParagraph"/>
        <w:ind w:left="1440"/>
      </w:pPr>
      <w:r>
        <w:tab/>
      </w:r>
      <w:r>
        <w:tab/>
      </w:r>
      <w:r>
        <w:tab/>
      </w:r>
      <w:r>
        <w:tab/>
      </w:r>
      <w:r>
        <w:tab/>
      </w:r>
      <w:r>
        <w:tab/>
      </w:r>
    </w:p>
    <w:p w:rsidR="00400011" w:rsidRDefault="00400011" w:rsidP="00400011">
      <w:pPr>
        <w:pStyle w:val="ListParagraph"/>
        <w:ind w:left="1440"/>
      </w:pPr>
    </w:p>
    <w:p w:rsidR="00400011" w:rsidRDefault="00400011" w:rsidP="00400011">
      <w:pPr>
        <w:pStyle w:val="ListParagraph"/>
        <w:numPr>
          <w:ilvl w:val="0"/>
          <w:numId w:val="42"/>
        </w:numPr>
      </w:pPr>
      <w:r>
        <w:t>Time TBC – Dodo to update according to time of memorial attending.</w:t>
      </w:r>
    </w:p>
    <w:p w:rsidR="00400011" w:rsidRDefault="00400011" w:rsidP="00400011">
      <w:pPr>
        <w:pStyle w:val="ListParagraph"/>
        <w:numPr>
          <w:ilvl w:val="0"/>
          <w:numId w:val="42"/>
        </w:numPr>
      </w:pPr>
      <w:r>
        <w:lastRenderedPageBreak/>
        <w:t>Patients to be invited to draw tickets out</w:t>
      </w:r>
    </w:p>
    <w:p w:rsidR="00DF4752" w:rsidRPr="00DF4752" w:rsidRDefault="00425944" w:rsidP="00DF4752">
      <w:pPr>
        <w:rPr>
          <w:b/>
          <w:u w:val="single"/>
        </w:rPr>
      </w:pPr>
      <w:r>
        <w:rPr>
          <w:b/>
          <w:u w:val="single"/>
        </w:rPr>
        <w:t xml:space="preserve">WHP and </w:t>
      </w:r>
      <w:proofErr w:type="spellStart"/>
      <w:r>
        <w:rPr>
          <w:b/>
          <w:u w:val="single"/>
        </w:rPr>
        <w:t>healthwatch</w:t>
      </w:r>
      <w:proofErr w:type="spellEnd"/>
      <w:r>
        <w:rPr>
          <w:b/>
          <w:u w:val="single"/>
        </w:rPr>
        <w:t xml:space="preserve"> PPG meetings</w:t>
      </w:r>
    </w:p>
    <w:p w:rsidR="00BD26A6" w:rsidRDefault="00425944" w:rsidP="00425944">
      <w:pPr>
        <w:pStyle w:val="ListParagraph"/>
        <w:numPr>
          <w:ilvl w:val="0"/>
          <w:numId w:val="39"/>
        </w:numPr>
      </w:pPr>
      <w:r>
        <w:t xml:space="preserve">Discussed the date of the next WHP and </w:t>
      </w:r>
      <w:proofErr w:type="spellStart"/>
      <w:r>
        <w:t>Healthwatch</w:t>
      </w:r>
      <w:proofErr w:type="spellEnd"/>
      <w:r>
        <w:t xml:space="preserve"> PPG meetings should anyone be able to attend – HB will try to get to the WHP</w:t>
      </w:r>
    </w:p>
    <w:p w:rsidR="005F5202" w:rsidRDefault="005F5202" w:rsidP="005F5202">
      <w:pPr>
        <w:pStyle w:val="ListParagraph"/>
        <w:ind w:left="1440"/>
      </w:pPr>
    </w:p>
    <w:p w:rsidR="00BD26A6" w:rsidRDefault="00425944" w:rsidP="00BD26A6">
      <w:pPr>
        <w:spacing w:after="0" w:line="240" w:lineRule="auto"/>
        <w:rPr>
          <w:b/>
        </w:rPr>
      </w:pPr>
      <w:r>
        <w:rPr>
          <w:b/>
        </w:rPr>
        <w:t xml:space="preserve">2020 Meeting Date:       </w:t>
      </w:r>
      <w:r w:rsidR="00BD26A6">
        <w:rPr>
          <w:b/>
        </w:rPr>
        <w:t>Wednesday 4 March</w:t>
      </w:r>
    </w:p>
    <w:p w:rsidR="00BD26A6" w:rsidRDefault="00BD26A6" w:rsidP="00BD26A6">
      <w:pPr>
        <w:spacing w:after="0" w:line="240" w:lineRule="auto"/>
        <w:rPr>
          <w:b/>
        </w:rPr>
      </w:pPr>
      <w:r>
        <w:rPr>
          <w:b/>
        </w:rPr>
        <w:tab/>
      </w:r>
      <w:r>
        <w:rPr>
          <w:b/>
        </w:rPr>
        <w:tab/>
      </w:r>
      <w:r>
        <w:rPr>
          <w:b/>
        </w:rPr>
        <w:tab/>
        <w:t>Wednesday 15 April</w:t>
      </w:r>
    </w:p>
    <w:p w:rsidR="00BD26A6" w:rsidRDefault="00BD26A6" w:rsidP="00BD26A6">
      <w:pPr>
        <w:spacing w:after="0" w:line="240" w:lineRule="auto"/>
        <w:rPr>
          <w:b/>
        </w:rPr>
      </w:pPr>
      <w:r>
        <w:rPr>
          <w:b/>
        </w:rPr>
        <w:tab/>
      </w:r>
      <w:r>
        <w:rPr>
          <w:b/>
        </w:rPr>
        <w:tab/>
      </w:r>
      <w:r>
        <w:rPr>
          <w:b/>
        </w:rPr>
        <w:tab/>
        <w:t>Wednesday 27 May</w:t>
      </w:r>
    </w:p>
    <w:p w:rsidR="00BD26A6" w:rsidRDefault="00BD26A6" w:rsidP="00BD26A6">
      <w:pPr>
        <w:spacing w:after="0" w:line="240" w:lineRule="auto"/>
        <w:rPr>
          <w:b/>
        </w:rPr>
      </w:pPr>
      <w:r>
        <w:rPr>
          <w:b/>
        </w:rPr>
        <w:tab/>
      </w:r>
      <w:r>
        <w:rPr>
          <w:b/>
        </w:rPr>
        <w:tab/>
      </w:r>
      <w:r>
        <w:rPr>
          <w:b/>
        </w:rPr>
        <w:tab/>
        <w:t>Wednesday 8 July</w:t>
      </w:r>
    </w:p>
    <w:p w:rsidR="00BD26A6" w:rsidRDefault="00BD26A6" w:rsidP="00BD26A6">
      <w:pPr>
        <w:spacing w:after="0" w:line="240" w:lineRule="auto"/>
        <w:ind w:left="1440" w:firstLine="720"/>
        <w:rPr>
          <w:b/>
        </w:rPr>
      </w:pPr>
      <w:r>
        <w:rPr>
          <w:b/>
        </w:rPr>
        <w:t>Wednesday 19 August</w:t>
      </w:r>
    </w:p>
    <w:p w:rsidR="00BD26A6" w:rsidRDefault="00BD26A6" w:rsidP="00BD26A6">
      <w:pPr>
        <w:spacing w:after="0" w:line="240" w:lineRule="auto"/>
        <w:ind w:left="1440" w:firstLine="720"/>
        <w:rPr>
          <w:b/>
        </w:rPr>
      </w:pPr>
      <w:r>
        <w:rPr>
          <w:b/>
        </w:rPr>
        <w:t>Wednesday 30 September</w:t>
      </w:r>
    </w:p>
    <w:p w:rsidR="00BD26A6" w:rsidRDefault="00BD26A6" w:rsidP="00BD26A6">
      <w:pPr>
        <w:spacing w:after="0" w:line="240" w:lineRule="auto"/>
        <w:ind w:left="1440" w:firstLine="720"/>
        <w:rPr>
          <w:b/>
        </w:rPr>
      </w:pPr>
      <w:r>
        <w:rPr>
          <w:b/>
        </w:rPr>
        <w:t>Wednesday 11 November</w:t>
      </w:r>
    </w:p>
    <w:p w:rsidR="00BD26A6" w:rsidRDefault="00BD26A6" w:rsidP="00BD26A6">
      <w:pPr>
        <w:spacing w:after="0" w:line="240" w:lineRule="auto"/>
        <w:ind w:left="1440" w:firstLine="720"/>
      </w:pPr>
      <w:r>
        <w:rPr>
          <w:b/>
        </w:rPr>
        <w:t>Wednesday 6 January 2021</w:t>
      </w:r>
    </w:p>
    <w:p w:rsidR="00F02EBF" w:rsidRDefault="00F02EBF" w:rsidP="00E84B64">
      <w:pPr>
        <w:rPr>
          <w:b/>
          <w:u w:val="single"/>
        </w:rPr>
      </w:pPr>
    </w:p>
    <w:p w:rsidR="00AA1EFD" w:rsidRPr="00DD27E4" w:rsidRDefault="00AA1EFD" w:rsidP="00DD27E4">
      <w:pPr>
        <w:spacing w:after="0" w:line="240" w:lineRule="auto"/>
      </w:pPr>
    </w:p>
    <w:sectPr w:rsidR="00AA1EFD" w:rsidRPr="00DD27E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BF" w:rsidRDefault="00B121BF" w:rsidP="0095678B">
      <w:pPr>
        <w:spacing w:after="0" w:line="240" w:lineRule="auto"/>
      </w:pPr>
      <w:r>
        <w:separator/>
      </w:r>
    </w:p>
  </w:endnote>
  <w:endnote w:type="continuationSeparator" w:id="0">
    <w:p w:rsidR="00B121BF" w:rsidRDefault="00B121BF" w:rsidP="0095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776535"/>
      <w:docPartObj>
        <w:docPartGallery w:val="Page Numbers (Bottom of Page)"/>
        <w:docPartUnique/>
      </w:docPartObj>
    </w:sdtPr>
    <w:sdtEndPr/>
    <w:sdtContent>
      <w:sdt>
        <w:sdtPr>
          <w:id w:val="860082579"/>
          <w:docPartObj>
            <w:docPartGallery w:val="Page Numbers (Top of Page)"/>
            <w:docPartUnique/>
          </w:docPartObj>
        </w:sdtPr>
        <w:sdtEndPr/>
        <w:sdtContent>
          <w:p w:rsidR="00B121BF" w:rsidRDefault="00B121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48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48E5">
              <w:rPr>
                <w:b/>
                <w:bCs/>
                <w:noProof/>
              </w:rPr>
              <w:t>2</w:t>
            </w:r>
            <w:r>
              <w:rPr>
                <w:b/>
                <w:bCs/>
                <w:sz w:val="24"/>
                <w:szCs w:val="24"/>
              </w:rPr>
              <w:fldChar w:fldCharType="end"/>
            </w:r>
          </w:p>
        </w:sdtContent>
      </w:sdt>
    </w:sdtContent>
  </w:sdt>
  <w:p w:rsidR="00B121BF" w:rsidRDefault="00B12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BF" w:rsidRDefault="00B121BF" w:rsidP="0095678B">
      <w:pPr>
        <w:spacing w:after="0" w:line="240" w:lineRule="auto"/>
      </w:pPr>
      <w:r>
        <w:separator/>
      </w:r>
    </w:p>
  </w:footnote>
  <w:footnote w:type="continuationSeparator" w:id="0">
    <w:p w:rsidR="00B121BF" w:rsidRDefault="00B121BF" w:rsidP="0095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BF" w:rsidRDefault="00B121BF" w:rsidP="0095678B">
    <w:pPr>
      <w:pStyle w:val="Title"/>
    </w:pPr>
    <w:r>
      <w:t>PPG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107"/>
    <w:multiLevelType w:val="hybridMultilevel"/>
    <w:tmpl w:val="0D8C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93E17"/>
    <w:multiLevelType w:val="hybridMultilevel"/>
    <w:tmpl w:val="65C2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F44E2"/>
    <w:multiLevelType w:val="hybridMultilevel"/>
    <w:tmpl w:val="A3380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3B2197"/>
    <w:multiLevelType w:val="hybridMultilevel"/>
    <w:tmpl w:val="ADFC2356"/>
    <w:lvl w:ilvl="0" w:tplc="56D0BB2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A33ABF"/>
    <w:multiLevelType w:val="hybridMultilevel"/>
    <w:tmpl w:val="ECCE1F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AC4195"/>
    <w:multiLevelType w:val="hybridMultilevel"/>
    <w:tmpl w:val="75A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630BDA"/>
    <w:multiLevelType w:val="hybridMultilevel"/>
    <w:tmpl w:val="C0B47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611B6E"/>
    <w:multiLevelType w:val="hybridMultilevel"/>
    <w:tmpl w:val="1B307FE8"/>
    <w:lvl w:ilvl="0" w:tplc="56D0BB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E5D46"/>
    <w:multiLevelType w:val="hybridMultilevel"/>
    <w:tmpl w:val="3FF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980688"/>
    <w:multiLevelType w:val="hybridMultilevel"/>
    <w:tmpl w:val="98D47D6A"/>
    <w:lvl w:ilvl="0" w:tplc="08090003">
      <w:start w:val="1"/>
      <w:numFmt w:val="bullet"/>
      <w:lvlText w:val="o"/>
      <w:lvlJc w:val="left"/>
      <w:pPr>
        <w:ind w:left="2235" w:hanging="360"/>
      </w:pPr>
      <w:rPr>
        <w:rFonts w:ascii="Courier New" w:hAnsi="Courier New" w:cs="Courier New"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10">
    <w:nsid w:val="133C2359"/>
    <w:multiLevelType w:val="hybridMultilevel"/>
    <w:tmpl w:val="C80050DE"/>
    <w:lvl w:ilvl="0" w:tplc="56D0BB2C">
      <w:start w:val="1"/>
      <w:numFmt w:val="bullet"/>
      <w:lvlText w:val=""/>
      <w:lvlJc w:val="left"/>
      <w:pPr>
        <w:ind w:left="720" w:hanging="360"/>
      </w:pPr>
      <w:rPr>
        <w:rFonts w:ascii="Symbol" w:hAnsi="Symbol" w:hint="default"/>
        <w:color w:val="auto"/>
      </w:rPr>
    </w:lvl>
    <w:lvl w:ilvl="1" w:tplc="56D0BB2C">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47A3463"/>
    <w:multiLevelType w:val="hybridMultilevel"/>
    <w:tmpl w:val="B226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2289B"/>
    <w:multiLevelType w:val="hybridMultilevel"/>
    <w:tmpl w:val="FCB2D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F692B0E"/>
    <w:multiLevelType w:val="hybridMultilevel"/>
    <w:tmpl w:val="D62850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319267F"/>
    <w:multiLevelType w:val="hybridMultilevel"/>
    <w:tmpl w:val="5516AC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3D73100"/>
    <w:multiLevelType w:val="hybridMultilevel"/>
    <w:tmpl w:val="019C299A"/>
    <w:lvl w:ilvl="0" w:tplc="56D0BB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0590EDF"/>
    <w:multiLevelType w:val="hybridMultilevel"/>
    <w:tmpl w:val="D078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B7B1C"/>
    <w:multiLevelType w:val="hybridMultilevel"/>
    <w:tmpl w:val="CEF2B422"/>
    <w:lvl w:ilvl="0" w:tplc="CFCA3920">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4363B0"/>
    <w:multiLevelType w:val="hybridMultilevel"/>
    <w:tmpl w:val="F56847C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7806C2D"/>
    <w:multiLevelType w:val="hybridMultilevel"/>
    <w:tmpl w:val="1F463B72"/>
    <w:lvl w:ilvl="0" w:tplc="56D0BB2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C711C0"/>
    <w:multiLevelType w:val="hybridMultilevel"/>
    <w:tmpl w:val="BCEEA74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487"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8BC31EB"/>
    <w:multiLevelType w:val="hybridMultilevel"/>
    <w:tmpl w:val="6DBE7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39826162"/>
    <w:multiLevelType w:val="hybridMultilevel"/>
    <w:tmpl w:val="62F4C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A63182E"/>
    <w:multiLevelType w:val="hybridMultilevel"/>
    <w:tmpl w:val="946A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8230DA"/>
    <w:multiLevelType w:val="hybridMultilevel"/>
    <w:tmpl w:val="D228E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8B22BCC"/>
    <w:multiLevelType w:val="hybridMultilevel"/>
    <w:tmpl w:val="89F897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A530572"/>
    <w:multiLevelType w:val="hybridMultilevel"/>
    <w:tmpl w:val="4EE40D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6A794F"/>
    <w:multiLevelType w:val="hybridMultilevel"/>
    <w:tmpl w:val="083A024E"/>
    <w:lvl w:ilvl="0" w:tplc="56D0BB2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1">
      <w:start w:val="1"/>
      <w:numFmt w:val="bullet"/>
      <w:lvlText w:val=""/>
      <w:lvlJc w:val="left"/>
      <w:pPr>
        <w:ind w:left="4680" w:hanging="360"/>
      </w:pPr>
      <w:rPr>
        <w:rFonts w:ascii="Symbol" w:hAnsi="Symbol"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51D80A25"/>
    <w:multiLevelType w:val="hybridMultilevel"/>
    <w:tmpl w:val="AC8A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622D37"/>
    <w:multiLevelType w:val="hybridMultilevel"/>
    <w:tmpl w:val="82E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E64F09"/>
    <w:multiLevelType w:val="hybridMultilevel"/>
    <w:tmpl w:val="8BF01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6B77D2F"/>
    <w:multiLevelType w:val="multilevel"/>
    <w:tmpl w:val="DA4C30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B1C1BBA"/>
    <w:multiLevelType w:val="hybridMultilevel"/>
    <w:tmpl w:val="C52A89CC"/>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33">
    <w:nsid w:val="5D014249"/>
    <w:multiLevelType w:val="hybridMultilevel"/>
    <w:tmpl w:val="CEF2B422"/>
    <w:lvl w:ilvl="0" w:tplc="CFCA3920">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FB1EF3"/>
    <w:multiLevelType w:val="hybridMultilevel"/>
    <w:tmpl w:val="33546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EA5A74"/>
    <w:multiLevelType w:val="hybridMultilevel"/>
    <w:tmpl w:val="C0EA51FA"/>
    <w:lvl w:ilvl="0" w:tplc="08090001">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8F12CB2"/>
    <w:multiLevelType w:val="hybridMultilevel"/>
    <w:tmpl w:val="056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6A221B"/>
    <w:multiLevelType w:val="hybridMultilevel"/>
    <w:tmpl w:val="43904BEA"/>
    <w:lvl w:ilvl="0" w:tplc="56D0BB2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B764974"/>
    <w:multiLevelType w:val="hybridMultilevel"/>
    <w:tmpl w:val="724419CE"/>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39">
    <w:nsid w:val="6BCC3264"/>
    <w:multiLevelType w:val="hybridMultilevel"/>
    <w:tmpl w:val="AE2EBFB2"/>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0">
    <w:nsid w:val="72AC0201"/>
    <w:multiLevelType w:val="hybridMultilevel"/>
    <w:tmpl w:val="B5D4026C"/>
    <w:lvl w:ilvl="0" w:tplc="56D0BB2C">
      <w:start w:val="1"/>
      <w:numFmt w:val="bullet"/>
      <w:lvlText w:val=""/>
      <w:lvlJc w:val="left"/>
      <w:pPr>
        <w:ind w:left="1080" w:hanging="360"/>
      </w:pPr>
      <w:rPr>
        <w:rFonts w:ascii="Symbol" w:hAnsi="Symbol" w:hint="default"/>
        <w:color w:val="auto"/>
      </w:rPr>
    </w:lvl>
    <w:lvl w:ilvl="1" w:tplc="56D0BB2C">
      <w:start w:val="1"/>
      <w:numFmt w:val="bullet"/>
      <w:lvlText w:val=""/>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9E22218"/>
    <w:multiLevelType w:val="hybridMultilevel"/>
    <w:tmpl w:val="758E6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C162D5B"/>
    <w:multiLevelType w:val="hybridMultilevel"/>
    <w:tmpl w:val="52062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81444F"/>
    <w:multiLevelType w:val="hybridMultilevel"/>
    <w:tmpl w:val="13CAACA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1"/>
  </w:num>
  <w:num w:numId="3">
    <w:abstractNumId w:val="11"/>
  </w:num>
  <w:num w:numId="4">
    <w:abstractNumId w:val="17"/>
  </w:num>
  <w:num w:numId="5">
    <w:abstractNumId w:val="36"/>
  </w:num>
  <w:num w:numId="6">
    <w:abstractNumId w:val="25"/>
  </w:num>
  <w:num w:numId="7">
    <w:abstractNumId w:val="19"/>
  </w:num>
  <w:num w:numId="8">
    <w:abstractNumId w:val="33"/>
  </w:num>
  <w:num w:numId="9">
    <w:abstractNumId w:val="40"/>
  </w:num>
  <w:num w:numId="10">
    <w:abstractNumId w:val="35"/>
  </w:num>
  <w:num w:numId="11">
    <w:abstractNumId w:val="27"/>
  </w:num>
  <w:num w:numId="12">
    <w:abstractNumId w:val="30"/>
  </w:num>
  <w:num w:numId="13">
    <w:abstractNumId w:val="26"/>
  </w:num>
  <w:num w:numId="14">
    <w:abstractNumId w:val="22"/>
  </w:num>
  <w:num w:numId="15">
    <w:abstractNumId w:val="24"/>
  </w:num>
  <w:num w:numId="16">
    <w:abstractNumId w:val="12"/>
  </w:num>
  <w:num w:numId="17">
    <w:abstractNumId w:val="14"/>
  </w:num>
  <w:num w:numId="18">
    <w:abstractNumId w:val="18"/>
  </w:num>
  <w:num w:numId="19">
    <w:abstractNumId w:val="29"/>
  </w:num>
  <w:num w:numId="20">
    <w:abstractNumId w:val="28"/>
  </w:num>
  <w:num w:numId="21">
    <w:abstractNumId w:val="20"/>
  </w:num>
  <w:num w:numId="22">
    <w:abstractNumId w:val="1"/>
  </w:num>
  <w:num w:numId="23">
    <w:abstractNumId w:val="39"/>
  </w:num>
  <w:num w:numId="24">
    <w:abstractNumId w:val="9"/>
  </w:num>
  <w:num w:numId="25">
    <w:abstractNumId w:val="43"/>
  </w:num>
  <w:num w:numId="26">
    <w:abstractNumId w:val="23"/>
  </w:num>
  <w:num w:numId="27">
    <w:abstractNumId w:val="34"/>
  </w:num>
  <w:num w:numId="28">
    <w:abstractNumId w:val="2"/>
  </w:num>
  <w:num w:numId="29">
    <w:abstractNumId w:val="32"/>
  </w:num>
  <w:num w:numId="30">
    <w:abstractNumId w:val="21"/>
  </w:num>
  <w:num w:numId="31">
    <w:abstractNumId w:val="38"/>
  </w:num>
  <w:num w:numId="32">
    <w:abstractNumId w:val="10"/>
  </w:num>
  <w:num w:numId="33">
    <w:abstractNumId w:val="7"/>
  </w:num>
  <w:num w:numId="34">
    <w:abstractNumId w:val="5"/>
  </w:num>
  <w:num w:numId="35">
    <w:abstractNumId w:val="37"/>
  </w:num>
  <w:num w:numId="36">
    <w:abstractNumId w:val="3"/>
  </w:num>
  <w:num w:numId="37">
    <w:abstractNumId w:val="15"/>
  </w:num>
  <w:num w:numId="38">
    <w:abstractNumId w:val="42"/>
  </w:num>
  <w:num w:numId="39">
    <w:abstractNumId w:val="16"/>
  </w:num>
  <w:num w:numId="40">
    <w:abstractNumId w:val="6"/>
  </w:num>
  <w:num w:numId="41">
    <w:abstractNumId w:val="31"/>
  </w:num>
  <w:num w:numId="42">
    <w:abstractNumId w:val="13"/>
  </w:num>
  <w:num w:numId="43">
    <w:abstractNumId w:val="4"/>
  </w:num>
  <w:num w:numId="44">
    <w:abstractNumId w:val="8"/>
  </w:num>
  <w:num w:numId="45">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8F"/>
    <w:rsid w:val="0000136F"/>
    <w:rsid w:val="00020ADB"/>
    <w:rsid w:val="00020B60"/>
    <w:rsid w:val="000A7EDF"/>
    <w:rsid w:val="000B22A0"/>
    <w:rsid w:val="000B6A28"/>
    <w:rsid w:val="000B7CEA"/>
    <w:rsid w:val="000C1FE4"/>
    <w:rsid w:val="000C2779"/>
    <w:rsid w:val="000D0E51"/>
    <w:rsid w:val="000D2FA7"/>
    <w:rsid w:val="000D7657"/>
    <w:rsid w:val="000D7F17"/>
    <w:rsid w:val="000E29EE"/>
    <w:rsid w:val="000E4DFC"/>
    <w:rsid w:val="000F07C9"/>
    <w:rsid w:val="000F2581"/>
    <w:rsid w:val="000F65BF"/>
    <w:rsid w:val="001047B8"/>
    <w:rsid w:val="00106EB7"/>
    <w:rsid w:val="0010750F"/>
    <w:rsid w:val="00113F03"/>
    <w:rsid w:val="00117D7D"/>
    <w:rsid w:val="00123B43"/>
    <w:rsid w:val="00126E86"/>
    <w:rsid w:val="00136358"/>
    <w:rsid w:val="001619EA"/>
    <w:rsid w:val="001620FC"/>
    <w:rsid w:val="00162B84"/>
    <w:rsid w:val="00171E51"/>
    <w:rsid w:val="00187234"/>
    <w:rsid w:val="00197DF9"/>
    <w:rsid w:val="001A051B"/>
    <w:rsid w:val="001A544F"/>
    <w:rsid w:val="001A6176"/>
    <w:rsid w:val="001B1B27"/>
    <w:rsid w:val="001B5A53"/>
    <w:rsid w:val="001B7089"/>
    <w:rsid w:val="001D0093"/>
    <w:rsid w:val="001D5C54"/>
    <w:rsid w:val="001F49FD"/>
    <w:rsid w:val="001F74CA"/>
    <w:rsid w:val="002001F7"/>
    <w:rsid w:val="00216040"/>
    <w:rsid w:val="00227319"/>
    <w:rsid w:val="00237DCB"/>
    <w:rsid w:val="00246341"/>
    <w:rsid w:val="002468EE"/>
    <w:rsid w:val="002477A5"/>
    <w:rsid w:val="00250956"/>
    <w:rsid w:val="00251BC3"/>
    <w:rsid w:val="002651D2"/>
    <w:rsid w:val="00275735"/>
    <w:rsid w:val="00283DBE"/>
    <w:rsid w:val="002A5E89"/>
    <w:rsid w:val="002B77C3"/>
    <w:rsid w:val="002F032A"/>
    <w:rsid w:val="002F13A2"/>
    <w:rsid w:val="002F1627"/>
    <w:rsid w:val="002F2DD9"/>
    <w:rsid w:val="002F6415"/>
    <w:rsid w:val="0030044C"/>
    <w:rsid w:val="00304A99"/>
    <w:rsid w:val="0032012B"/>
    <w:rsid w:val="00324E45"/>
    <w:rsid w:val="00330F5A"/>
    <w:rsid w:val="00335FEE"/>
    <w:rsid w:val="003434E7"/>
    <w:rsid w:val="00343E48"/>
    <w:rsid w:val="00346617"/>
    <w:rsid w:val="0034738B"/>
    <w:rsid w:val="00347C38"/>
    <w:rsid w:val="00355E8C"/>
    <w:rsid w:val="00357070"/>
    <w:rsid w:val="00363D6E"/>
    <w:rsid w:val="00367C16"/>
    <w:rsid w:val="0038069A"/>
    <w:rsid w:val="003A04CE"/>
    <w:rsid w:val="003B689A"/>
    <w:rsid w:val="003D3D20"/>
    <w:rsid w:val="003D5240"/>
    <w:rsid w:val="003D5A0F"/>
    <w:rsid w:val="003F129B"/>
    <w:rsid w:val="003F1508"/>
    <w:rsid w:val="003F64DD"/>
    <w:rsid w:val="00400011"/>
    <w:rsid w:val="004019F4"/>
    <w:rsid w:val="004148E5"/>
    <w:rsid w:val="0042306B"/>
    <w:rsid w:val="00425944"/>
    <w:rsid w:val="00436AF1"/>
    <w:rsid w:val="00447B0E"/>
    <w:rsid w:val="00447F10"/>
    <w:rsid w:val="00456759"/>
    <w:rsid w:val="00463B8C"/>
    <w:rsid w:val="0046568F"/>
    <w:rsid w:val="00484963"/>
    <w:rsid w:val="00485C3B"/>
    <w:rsid w:val="004871E9"/>
    <w:rsid w:val="004A215E"/>
    <w:rsid w:val="004A24B3"/>
    <w:rsid w:val="004A30A0"/>
    <w:rsid w:val="004A494C"/>
    <w:rsid w:val="004A57C9"/>
    <w:rsid w:val="004B3BD0"/>
    <w:rsid w:val="004C091F"/>
    <w:rsid w:val="004D5C8C"/>
    <w:rsid w:val="004E3076"/>
    <w:rsid w:val="004E65CF"/>
    <w:rsid w:val="004F4993"/>
    <w:rsid w:val="004F5716"/>
    <w:rsid w:val="004F6EE1"/>
    <w:rsid w:val="0050153B"/>
    <w:rsid w:val="005542CF"/>
    <w:rsid w:val="00556A65"/>
    <w:rsid w:val="005638E7"/>
    <w:rsid w:val="00564FE6"/>
    <w:rsid w:val="005701C1"/>
    <w:rsid w:val="00570368"/>
    <w:rsid w:val="0058270C"/>
    <w:rsid w:val="005858CF"/>
    <w:rsid w:val="00596D4C"/>
    <w:rsid w:val="005A674C"/>
    <w:rsid w:val="005A7DEC"/>
    <w:rsid w:val="005D2AD9"/>
    <w:rsid w:val="005F04AB"/>
    <w:rsid w:val="005F0E5C"/>
    <w:rsid w:val="005F1502"/>
    <w:rsid w:val="005F5202"/>
    <w:rsid w:val="00603556"/>
    <w:rsid w:val="00604984"/>
    <w:rsid w:val="006075AF"/>
    <w:rsid w:val="00613D34"/>
    <w:rsid w:val="00620755"/>
    <w:rsid w:val="00625EA8"/>
    <w:rsid w:val="00626721"/>
    <w:rsid w:val="00630A9A"/>
    <w:rsid w:val="00630E6C"/>
    <w:rsid w:val="006332AD"/>
    <w:rsid w:val="0064075A"/>
    <w:rsid w:val="006470EE"/>
    <w:rsid w:val="00652730"/>
    <w:rsid w:val="00653B1D"/>
    <w:rsid w:val="00657249"/>
    <w:rsid w:val="00662678"/>
    <w:rsid w:val="0067087F"/>
    <w:rsid w:val="006709D4"/>
    <w:rsid w:val="00677A4D"/>
    <w:rsid w:val="0069059E"/>
    <w:rsid w:val="006A0BE7"/>
    <w:rsid w:val="006A38CE"/>
    <w:rsid w:val="006D177F"/>
    <w:rsid w:val="006E6CD3"/>
    <w:rsid w:val="006F2165"/>
    <w:rsid w:val="006F2373"/>
    <w:rsid w:val="006F252D"/>
    <w:rsid w:val="006F4BDF"/>
    <w:rsid w:val="006F5D27"/>
    <w:rsid w:val="0070279B"/>
    <w:rsid w:val="0070505C"/>
    <w:rsid w:val="00711EF2"/>
    <w:rsid w:val="00735BB5"/>
    <w:rsid w:val="0074221E"/>
    <w:rsid w:val="007547EA"/>
    <w:rsid w:val="00764893"/>
    <w:rsid w:val="00794F99"/>
    <w:rsid w:val="007A597F"/>
    <w:rsid w:val="007A6CCE"/>
    <w:rsid w:val="007B542E"/>
    <w:rsid w:val="007D05AD"/>
    <w:rsid w:val="007D09B2"/>
    <w:rsid w:val="007D4962"/>
    <w:rsid w:val="007D6B21"/>
    <w:rsid w:val="007D76BC"/>
    <w:rsid w:val="008049ED"/>
    <w:rsid w:val="00832260"/>
    <w:rsid w:val="00837E6C"/>
    <w:rsid w:val="00877BBB"/>
    <w:rsid w:val="00880259"/>
    <w:rsid w:val="00884132"/>
    <w:rsid w:val="00884F3D"/>
    <w:rsid w:val="008A72AF"/>
    <w:rsid w:val="008B1DC6"/>
    <w:rsid w:val="008B4597"/>
    <w:rsid w:val="008B75CF"/>
    <w:rsid w:val="008C0B1F"/>
    <w:rsid w:val="008C2376"/>
    <w:rsid w:val="008D2C07"/>
    <w:rsid w:val="008D6F20"/>
    <w:rsid w:val="008E6112"/>
    <w:rsid w:val="008F6785"/>
    <w:rsid w:val="00915061"/>
    <w:rsid w:val="00925EB1"/>
    <w:rsid w:val="0093352C"/>
    <w:rsid w:val="00933667"/>
    <w:rsid w:val="0095678B"/>
    <w:rsid w:val="00961D45"/>
    <w:rsid w:val="00971262"/>
    <w:rsid w:val="00977A24"/>
    <w:rsid w:val="00987367"/>
    <w:rsid w:val="00992AA4"/>
    <w:rsid w:val="009975CB"/>
    <w:rsid w:val="009B439B"/>
    <w:rsid w:val="009C2AD1"/>
    <w:rsid w:val="009C3570"/>
    <w:rsid w:val="009D0CBB"/>
    <w:rsid w:val="009F4D19"/>
    <w:rsid w:val="00A00663"/>
    <w:rsid w:val="00A11110"/>
    <w:rsid w:val="00A13E78"/>
    <w:rsid w:val="00A247F6"/>
    <w:rsid w:val="00A25476"/>
    <w:rsid w:val="00A31159"/>
    <w:rsid w:val="00A35658"/>
    <w:rsid w:val="00A362D8"/>
    <w:rsid w:val="00A40518"/>
    <w:rsid w:val="00A46413"/>
    <w:rsid w:val="00A51882"/>
    <w:rsid w:val="00A55722"/>
    <w:rsid w:val="00A57997"/>
    <w:rsid w:val="00A91EF8"/>
    <w:rsid w:val="00AA09D9"/>
    <w:rsid w:val="00AA1EFD"/>
    <w:rsid w:val="00AA708D"/>
    <w:rsid w:val="00AC289F"/>
    <w:rsid w:val="00AD53FA"/>
    <w:rsid w:val="00AD673F"/>
    <w:rsid w:val="00AD6954"/>
    <w:rsid w:val="00AE4E68"/>
    <w:rsid w:val="00AF7DC6"/>
    <w:rsid w:val="00B07D43"/>
    <w:rsid w:val="00B07FCC"/>
    <w:rsid w:val="00B103F8"/>
    <w:rsid w:val="00B121BF"/>
    <w:rsid w:val="00B17FFA"/>
    <w:rsid w:val="00B27A61"/>
    <w:rsid w:val="00B34FE5"/>
    <w:rsid w:val="00B374AE"/>
    <w:rsid w:val="00B50627"/>
    <w:rsid w:val="00B70131"/>
    <w:rsid w:val="00B855D1"/>
    <w:rsid w:val="00B86F93"/>
    <w:rsid w:val="00BA0597"/>
    <w:rsid w:val="00BA09F4"/>
    <w:rsid w:val="00BC22DE"/>
    <w:rsid w:val="00BC6BC6"/>
    <w:rsid w:val="00BD26A6"/>
    <w:rsid w:val="00BD2DD1"/>
    <w:rsid w:val="00C11375"/>
    <w:rsid w:val="00C175EA"/>
    <w:rsid w:val="00C31E50"/>
    <w:rsid w:val="00C3375F"/>
    <w:rsid w:val="00C47AE8"/>
    <w:rsid w:val="00C607B3"/>
    <w:rsid w:val="00C620B9"/>
    <w:rsid w:val="00C7198D"/>
    <w:rsid w:val="00C771AA"/>
    <w:rsid w:val="00C774BD"/>
    <w:rsid w:val="00C864A2"/>
    <w:rsid w:val="00C97162"/>
    <w:rsid w:val="00CA2570"/>
    <w:rsid w:val="00CA31E4"/>
    <w:rsid w:val="00CA44EB"/>
    <w:rsid w:val="00CA6E7A"/>
    <w:rsid w:val="00CB7C65"/>
    <w:rsid w:val="00CC5C57"/>
    <w:rsid w:val="00CD798B"/>
    <w:rsid w:val="00CE05F9"/>
    <w:rsid w:val="00CE2B6E"/>
    <w:rsid w:val="00CE3DEE"/>
    <w:rsid w:val="00CE60B4"/>
    <w:rsid w:val="00CE6ABE"/>
    <w:rsid w:val="00CE7888"/>
    <w:rsid w:val="00CF0C0F"/>
    <w:rsid w:val="00D42FFA"/>
    <w:rsid w:val="00D53B38"/>
    <w:rsid w:val="00D53F91"/>
    <w:rsid w:val="00D63E1B"/>
    <w:rsid w:val="00D7444A"/>
    <w:rsid w:val="00D81C70"/>
    <w:rsid w:val="00D86512"/>
    <w:rsid w:val="00D942B6"/>
    <w:rsid w:val="00D97FA2"/>
    <w:rsid w:val="00DB41FC"/>
    <w:rsid w:val="00DB4B4E"/>
    <w:rsid w:val="00DC3188"/>
    <w:rsid w:val="00DC5E0E"/>
    <w:rsid w:val="00DD0BA2"/>
    <w:rsid w:val="00DD27E4"/>
    <w:rsid w:val="00DE2F16"/>
    <w:rsid w:val="00DF4752"/>
    <w:rsid w:val="00DF4CE8"/>
    <w:rsid w:val="00DF6086"/>
    <w:rsid w:val="00E13995"/>
    <w:rsid w:val="00E150ED"/>
    <w:rsid w:val="00E170B2"/>
    <w:rsid w:val="00E234C1"/>
    <w:rsid w:val="00E42A1D"/>
    <w:rsid w:val="00E66016"/>
    <w:rsid w:val="00E678B4"/>
    <w:rsid w:val="00E75BB4"/>
    <w:rsid w:val="00E84B64"/>
    <w:rsid w:val="00E9230F"/>
    <w:rsid w:val="00E96457"/>
    <w:rsid w:val="00EA4E0B"/>
    <w:rsid w:val="00EB3DA7"/>
    <w:rsid w:val="00EC48E5"/>
    <w:rsid w:val="00F008A5"/>
    <w:rsid w:val="00F02EBF"/>
    <w:rsid w:val="00F07FB0"/>
    <w:rsid w:val="00F215FA"/>
    <w:rsid w:val="00F317F0"/>
    <w:rsid w:val="00F42E5A"/>
    <w:rsid w:val="00F45E11"/>
    <w:rsid w:val="00F53882"/>
    <w:rsid w:val="00F83168"/>
    <w:rsid w:val="00F93A6A"/>
    <w:rsid w:val="00F95BBF"/>
    <w:rsid w:val="00FC28E9"/>
    <w:rsid w:val="00FC50D9"/>
    <w:rsid w:val="00FC736F"/>
    <w:rsid w:val="00FC74A3"/>
    <w:rsid w:val="00FC7E19"/>
    <w:rsid w:val="00FD0F9A"/>
    <w:rsid w:val="00FD2B15"/>
    <w:rsid w:val="00FD37A2"/>
    <w:rsid w:val="00FD5430"/>
    <w:rsid w:val="00FE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9E"/>
    <w:pPr>
      <w:ind w:left="720"/>
      <w:contextualSpacing/>
    </w:pPr>
  </w:style>
  <w:style w:type="table" w:styleId="TableGrid">
    <w:name w:val="Table Grid"/>
    <w:basedOn w:val="TableNormal"/>
    <w:rsid w:val="009567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78B"/>
  </w:style>
  <w:style w:type="paragraph" w:styleId="Footer">
    <w:name w:val="footer"/>
    <w:basedOn w:val="Normal"/>
    <w:link w:val="FooterChar"/>
    <w:uiPriority w:val="99"/>
    <w:unhideWhenUsed/>
    <w:rsid w:val="0095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78B"/>
  </w:style>
  <w:style w:type="paragraph" w:styleId="Title">
    <w:name w:val="Title"/>
    <w:basedOn w:val="Normal"/>
    <w:next w:val="Normal"/>
    <w:link w:val="TitleChar"/>
    <w:uiPriority w:val="10"/>
    <w:qFormat/>
    <w:rsid w:val="009567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78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B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A0"/>
    <w:rPr>
      <w:rFonts w:ascii="Tahoma" w:hAnsi="Tahoma" w:cs="Tahoma"/>
      <w:sz w:val="16"/>
      <w:szCs w:val="16"/>
    </w:rPr>
  </w:style>
  <w:style w:type="table" w:styleId="LightShading">
    <w:name w:val="Light Shading"/>
    <w:basedOn w:val="TableNormal"/>
    <w:uiPriority w:val="60"/>
    <w:rsid w:val="00C864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864A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E678B4"/>
    <w:rPr>
      <w:color w:val="0000FF" w:themeColor="hyperlink"/>
      <w:u w:val="single"/>
    </w:rPr>
  </w:style>
  <w:style w:type="character" w:styleId="Emphasis">
    <w:name w:val="Emphasis"/>
    <w:basedOn w:val="DefaultParagraphFont"/>
    <w:uiPriority w:val="20"/>
    <w:qFormat/>
    <w:rsid w:val="00E678B4"/>
    <w:rPr>
      <w:b/>
      <w:bCs/>
      <w:i w:val="0"/>
      <w:iCs w:val="0"/>
    </w:rPr>
  </w:style>
  <w:style w:type="character" w:customStyle="1" w:styleId="st1">
    <w:name w:val="st1"/>
    <w:basedOn w:val="DefaultParagraphFont"/>
    <w:rsid w:val="00E6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9E"/>
    <w:pPr>
      <w:ind w:left="720"/>
      <w:contextualSpacing/>
    </w:pPr>
  </w:style>
  <w:style w:type="table" w:styleId="TableGrid">
    <w:name w:val="Table Grid"/>
    <w:basedOn w:val="TableNormal"/>
    <w:rsid w:val="009567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78B"/>
  </w:style>
  <w:style w:type="paragraph" w:styleId="Footer">
    <w:name w:val="footer"/>
    <w:basedOn w:val="Normal"/>
    <w:link w:val="FooterChar"/>
    <w:uiPriority w:val="99"/>
    <w:unhideWhenUsed/>
    <w:rsid w:val="0095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78B"/>
  </w:style>
  <w:style w:type="paragraph" w:styleId="Title">
    <w:name w:val="Title"/>
    <w:basedOn w:val="Normal"/>
    <w:next w:val="Normal"/>
    <w:link w:val="TitleChar"/>
    <w:uiPriority w:val="10"/>
    <w:qFormat/>
    <w:rsid w:val="009567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78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B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A0"/>
    <w:rPr>
      <w:rFonts w:ascii="Tahoma" w:hAnsi="Tahoma" w:cs="Tahoma"/>
      <w:sz w:val="16"/>
      <w:szCs w:val="16"/>
    </w:rPr>
  </w:style>
  <w:style w:type="table" w:styleId="LightShading">
    <w:name w:val="Light Shading"/>
    <w:basedOn w:val="TableNormal"/>
    <w:uiPriority w:val="60"/>
    <w:rsid w:val="00C864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864A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E678B4"/>
    <w:rPr>
      <w:color w:val="0000FF" w:themeColor="hyperlink"/>
      <w:u w:val="single"/>
    </w:rPr>
  </w:style>
  <w:style w:type="character" w:styleId="Emphasis">
    <w:name w:val="Emphasis"/>
    <w:basedOn w:val="DefaultParagraphFont"/>
    <w:uiPriority w:val="20"/>
    <w:qFormat/>
    <w:rsid w:val="00E678B4"/>
    <w:rPr>
      <w:b/>
      <w:bCs/>
      <w:i w:val="0"/>
      <w:iCs w:val="0"/>
    </w:rPr>
  </w:style>
  <w:style w:type="character" w:customStyle="1" w:styleId="st1">
    <w:name w:val="st1"/>
    <w:basedOn w:val="DefaultParagraphFont"/>
    <w:rsid w:val="00E6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4956">
      <w:bodyDiv w:val="1"/>
      <w:marLeft w:val="0"/>
      <w:marRight w:val="0"/>
      <w:marTop w:val="0"/>
      <w:marBottom w:val="0"/>
      <w:divBdr>
        <w:top w:val="none" w:sz="0" w:space="0" w:color="auto"/>
        <w:left w:val="none" w:sz="0" w:space="0" w:color="auto"/>
        <w:bottom w:val="none" w:sz="0" w:space="0" w:color="auto"/>
        <w:right w:val="none" w:sz="0" w:space="0" w:color="auto"/>
      </w:divBdr>
    </w:div>
    <w:div w:id="767655147">
      <w:bodyDiv w:val="1"/>
      <w:marLeft w:val="0"/>
      <w:marRight w:val="0"/>
      <w:marTop w:val="0"/>
      <w:marBottom w:val="0"/>
      <w:divBdr>
        <w:top w:val="none" w:sz="0" w:space="0" w:color="auto"/>
        <w:left w:val="none" w:sz="0" w:space="0" w:color="auto"/>
        <w:bottom w:val="none" w:sz="0" w:space="0" w:color="auto"/>
        <w:right w:val="none" w:sz="0" w:space="0" w:color="auto"/>
      </w:divBdr>
    </w:div>
    <w:div w:id="1037654948">
      <w:bodyDiv w:val="1"/>
      <w:marLeft w:val="0"/>
      <w:marRight w:val="0"/>
      <w:marTop w:val="0"/>
      <w:marBottom w:val="0"/>
      <w:divBdr>
        <w:top w:val="none" w:sz="0" w:space="0" w:color="auto"/>
        <w:left w:val="none" w:sz="0" w:space="0" w:color="auto"/>
        <w:bottom w:val="none" w:sz="0" w:space="0" w:color="auto"/>
        <w:right w:val="none" w:sz="0" w:space="0" w:color="auto"/>
      </w:divBdr>
    </w:div>
    <w:div w:id="1549730169">
      <w:bodyDiv w:val="1"/>
      <w:marLeft w:val="0"/>
      <w:marRight w:val="0"/>
      <w:marTop w:val="0"/>
      <w:marBottom w:val="0"/>
      <w:divBdr>
        <w:top w:val="none" w:sz="0" w:space="0" w:color="auto"/>
        <w:left w:val="none" w:sz="0" w:space="0" w:color="auto"/>
        <w:bottom w:val="none" w:sz="0" w:space="0" w:color="auto"/>
        <w:right w:val="none" w:sz="0" w:space="0" w:color="auto"/>
      </w:divBdr>
    </w:div>
    <w:div w:id="1938899645">
      <w:bodyDiv w:val="1"/>
      <w:marLeft w:val="0"/>
      <w:marRight w:val="0"/>
      <w:marTop w:val="0"/>
      <w:marBottom w:val="0"/>
      <w:divBdr>
        <w:top w:val="none" w:sz="0" w:space="0" w:color="auto"/>
        <w:left w:val="none" w:sz="0" w:space="0" w:color="auto"/>
        <w:bottom w:val="none" w:sz="0" w:space="0" w:color="auto"/>
        <w:right w:val="none" w:sz="0" w:space="0" w:color="auto"/>
      </w:divBdr>
    </w:div>
    <w:div w:id="21303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488F-6A54-44CC-9E05-0C9FE10F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Paula Cooke</cp:lastModifiedBy>
  <cp:revision>12</cp:revision>
  <cp:lastPrinted>2020-03-04T12:16:00Z</cp:lastPrinted>
  <dcterms:created xsi:type="dcterms:W3CDTF">2019-11-20T16:33:00Z</dcterms:created>
  <dcterms:modified xsi:type="dcterms:W3CDTF">2020-03-04T12:16:00Z</dcterms:modified>
</cp:coreProperties>
</file>